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1874F6">
      <w:pPr>
        <w:pStyle w:val="2"/>
      </w:pPr>
    </w:p>
    <w:p w14:paraId="2B5F7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  <w:lang w:eastAsia="zh-CN"/>
        </w:rPr>
        <w:t>南宁市第十中学食堂食材配送供应商采购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  <w:lang w:eastAsia="zh-CN"/>
        </w:rPr>
        <w:t>GTADA3G2025021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）</w:t>
      </w:r>
    </w:p>
    <w:p w14:paraId="72DB5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sz w:val="36"/>
          <w:szCs w:val="36"/>
        </w:rPr>
      </w:pP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购买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  <w:lang w:eastAsia="zh-CN"/>
        </w:rPr>
        <w:t>招标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文件登记表</w:t>
      </w:r>
    </w:p>
    <w:tbl>
      <w:tblPr>
        <w:tblStyle w:val="4"/>
        <w:tblpPr w:leftFromText="180" w:rightFromText="180" w:vertAnchor="text" w:horzAnchor="page" w:tblpX="831" w:tblpY="306"/>
        <w:tblOverlap w:val="never"/>
        <w:tblW w:w="10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6"/>
        <w:gridCol w:w="3154"/>
        <w:gridCol w:w="2258"/>
        <w:gridCol w:w="2532"/>
      </w:tblGrid>
      <w:tr w14:paraId="08867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C73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79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5013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8E0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46A7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地址：</w:t>
            </w:r>
          </w:p>
        </w:tc>
        <w:tc>
          <w:tcPr>
            <w:tcW w:w="79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67C6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BA5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55B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315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42B2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F5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*QQ信箱（招标文件及发票接收邮箱）：</w:t>
            </w:r>
          </w:p>
        </w:tc>
        <w:tc>
          <w:tcPr>
            <w:tcW w:w="25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2A2F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7F7F7F"/>
                <w:sz w:val="24"/>
                <w:szCs w:val="24"/>
                <w:u w:val="none"/>
              </w:rPr>
            </w:pPr>
          </w:p>
        </w:tc>
      </w:tr>
      <w:tr w14:paraId="6ABCC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C28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*经办人：</w:t>
            </w:r>
          </w:p>
        </w:tc>
        <w:tc>
          <w:tcPr>
            <w:tcW w:w="315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BBB7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99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25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5762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7F7F7F"/>
                <w:sz w:val="24"/>
                <w:szCs w:val="24"/>
                <w:u w:val="none"/>
              </w:rPr>
            </w:pPr>
          </w:p>
        </w:tc>
      </w:tr>
      <w:tr w14:paraId="7B48D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CD3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3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CF28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GTADA3G2025021</w:t>
            </w:r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18C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25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288E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C49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37B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3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143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   日</w:t>
            </w:r>
          </w:p>
        </w:tc>
        <w:tc>
          <w:tcPr>
            <w:tcW w:w="22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D52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*意向分标号：</w:t>
            </w:r>
          </w:p>
        </w:tc>
        <w:tc>
          <w:tcPr>
            <w:tcW w:w="2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12A36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</w:tr>
      <w:tr w14:paraId="20DFE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C73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3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476F5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招标文件</w:t>
            </w:r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00B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*领取人及时间：</w:t>
            </w:r>
          </w:p>
        </w:tc>
        <w:tc>
          <w:tcPr>
            <w:tcW w:w="2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ADD2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F14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5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BE2E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注：纳税人识别是印业执照上面的社会统一信用代码，表上一切信息皆是本人办理时就填写好。</w:t>
            </w:r>
          </w:p>
          <w:p w14:paraId="2B2C15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如投标人提供的联系方式有误，造成招标文件无法邮寄或有更改通知及补充通知无法联系的，后果由投标人自负。打*为必填项  （已领文件填招标文件）</w:t>
            </w:r>
          </w:p>
        </w:tc>
      </w:tr>
    </w:tbl>
    <w:p w14:paraId="60786A1B">
      <w:pPr>
        <w:pStyle w:val="2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 w14:paraId="25CC3D8B">
      <w:pPr>
        <w:pStyle w:val="2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p w14:paraId="6986FBEE"/>
    <w:tbl>
      <w:tblPr>
        <w:tblStyle w:val="4"/>
        <w:tblpPr w:leftFromText="180" w:rightFromText="180" w:vertAnchor="text" w:horzAnchor="margin" w:tblpX="-329" w:tblpY="263"/>
        <w:tblW w:w="538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5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5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</w:tc>
      </w:tr>
    </w:tbl>
    <w:p w14:paraId="642A24F9">
      <w:pPr>
        <w:pStyle w:val="3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30C56173"/>
    <w:rsid w:val="34B420D4"/>
    <w:rsid w:val="6AA275AA"/>
    <w:rsid w:val="6D711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Body Text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288</Characters>
  <Lines>0</Lines>
  <Paragraphs>0</Paragraphs>
  <TotalTime>0</TotalTime>
  <ScaleCrop>false</ScaleCrop>
  <LinksUpToDate>false</LinksUpToDate>
  <CharactersWithSpaces>296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Administrator</cp:lastModifiedBy>
  <dcterms:modified xsi:type="dcterms:W3CDTF">2025-01-14T08:52:00Z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5216F1BCC56C4493B3B138F038C2CC59_13</vt:lpwstr>
  </property>
  <property fmtid="{D5CDD505-2E9C-101B-9397-08002B2CF9AE}" pid="4" name="KSOTemplateDocerSaveRecord">
    <vt:lpwstr>eyJoZGlkIjoiNTMyNTEzY2Y1ZWVhMTg5NGFjNzU3NGM4MWVjYTQ2NWQiLCJ1c2VySWQiOiIxMjU5MTAwMDUyIn0=</vt:lpwstr>
  </property>
</Properties>
</file>